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Dear Kindergarten Families,</w:t>
        <w:tab/>
        <w:tab/>
        <w:tab/>
        <w:tab/>
        <w:tab/>
        <w:tab/>
        <w:tab/>
        <w:t xml:space="preserve">January 7, 2019</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Happy New Year! I hope your Christmas was joyous.  I had a wonderful Christmas.  Both of my children and their families were home.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had a great week back at school.  We had fun with buttons!  We read “Pete the Cat’s Four Groovy Buttons”.  We made a button catapult.  The students were able to examine some clam shells that had four holes in which buttons were punched out of the shell.  We used the Pete the Cat story to talk about word problems.  We went to IXL and completed a number of subtraction word problems.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Some of our school families have asked if we have “Maker Time” in our school program.  I would guess Kindergarten families,(you), would be aware of the fact that we are still spending time on STEM and or Maker Time, we have at the least a half an hour a week.  We have worked on circuits, gears, Legos, Marble Works, Dot and Dash robots, Chick A Chick A Boom Boom  STEM Kits, K’NEXs, and many other activities.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Thank you parents for helping out at the Christmas party.  The students had great fun.  Everyone seemed satisfied with our party.  I want to give a special thank you to Amanda for organizing everything.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Please pass the Word about our school and the fun your children have at our school.  Remember our Preschool and Kindergarten Open House is 6:30-8:00 p.m. on January 17, 2019.</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Kindergarten webpage</w:t>
      </w:r>
      <w:r w:rsidDel="00000000" w:rsidR="00000000" w:rsidRPr="00000000">
        <w:rPr>
          <w:rFonts w:ascii="Calibri" w:cs="Calibri" w:eastAsia="Calibri" w:hAnsi="Calibri"/>
          <w:rtl w:val="0"/>
        </w:rPr>
        <w:t xml:space="preserve"> is </w:t>
      </w:r>
      <w:hyperlink r:id="rId6">
        <w:r w:rsidDel="00000000" w:rsidR="00000000" w:rsidRPr="00000000">
          <w:rPr>
            <w:rFonts w:ascii="Calibri" w:cs="Calibri" w:eastAsia="Calibri" w:hAnsi="Calibri"/>
            <w:color w:val="2990ea"/>
            <w:u w:val="single"/>
            <w:rtl w:val="0"/>
          </w:rPr>
          <w:t xml:space="preserve">http://kindergarten-sjbschool.weebly.com</w:t>
        </w:r>
      </w:hyperlink>
      <w:r w:rsidDel="00000000" w:rsidR="00000000" w:rsidRPr="00000000">
        <w:rPr>
          <w:rFonts w:ascii="Calibri" w:cs="Calibri" w:eastAsia="Calibri" w:hAnsi="Calibri"/>
          <w:rtl w:val="0"/>
        </w:rPr>
        <w:t xml:space="preserve">. You can view the weekly Kindergarten letter on Tuesday each week.  I will also email letters to you Tuesday.</w:t>
        <w:tab/>
      </w:r>
    </w:p>
    <w:p w:rsidR="00000000" w:rsidDel="00000000" w:rsidP="00000000" w:rsidRDefault="00000000" w:rsidRPr="00000000" w14:paraId="0000000D">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you have any questions please contact me at (651) 437-2644.  </w:t>
      </w:r>
    </w:p>
    <w:p w:rsidR="00000000" w:rsidDel="00000000" w:rsidP="00000000" w:rsidRDefault="00000000" w:rsidRPr="00000000" w14:paraId="0000000E">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God Bless You. </w:t>
      </w:r>
    </w:p>
    <w:p w:rsidR="00000000" w:rsidDel="00000000" w:rsidP="00000000" w:rsidRDefault="00000000" w:rsidRPr="00000000" w14:paraId="0000000F">
      <w:pPr>
        <w:spacing w:after="2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Love Mrs. Huneke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kindergarten-sjbschoo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